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05EE" w14:textId="77777777" w:rsidR="00542999" w:rsidRDefault="00000000">
      <w:pPr>
        <w:pStyle w:val="1"/>
        <w:jc w:val="center"/>
      </w:pPr>
      <w:r>
        <w:rPr>
          <w:rFonts w:hint="eastAsia"/>
        </w:rPr>
        <w:t>硬件出厂设置配置项</w:t>
      </w:r>
    </w:p>
    <w:p w14:paraId="43CE5959" w14:textId="77777777" w:rsidR="00542999" w:rsidRDefault="00000000">
      <w:r>
        <w:rPr>
          <w:rFonts w:hint="eastAsia"/>
        </w:rPr>
        <w:t>我司为提高用户体验，出厂时希望达到以下基础配置。</w:t>
      </w:r>
    </w:p>
    <w:p w14:paraId="5E4675A9" w14:textId="36D4C21C" w:rsidR="00542999" w:rsidRDefault="00081BC3">
      <w:r>
        <w:rPr>
          <w:noProof/>
        </w:rPr>
        <w:drawing>
          <wp:inline distT="0" distB="0" distL="0" distR="0" wp14:anchorId="1B278018" wp14:editId="253CBA78">
            <wp:extent cx="5274310" cy="3285490"/>
            <wp:effectExtent l="0" t="0" r="2540" b="0"/>
            <wp:docPr id="6722509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509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CB56D" w14:textId="77777777" w:rsidR="00542999" w:rsidRDefault="00542999"/>
    <w:p w14:paraId="5EC417F4" w14:textId="3CC09E05" w:rsidR="00081BC3" w:rsidRDefault="00AE10D0">
      <w:r>
        <w:rPr>
          <w:noProof/>
        </w:rPr>
        <w:drawing>
          <wp:inline distT="0" distB="0" distL="0" distR="0" wp14:anchorId="447AFD8F" wp14:editId="688DFB53">
            <wp:extent cx="5274310" cy="3291205"/>
            <wp:effectExtent l="0" t="0" r="2540" b="4445"/>
            <wp:docPr id="8322532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532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8C42C" w14:textId="77777777" w:rsidR="00081BC3" w:rsidRDefault="00081BC3"/>
    <w:p w14:paraId="3A3E5D21" w14:textId="77777777" w:rsidR="00081BC3" w:rsidRDefault="00081BC3"/>
    <w:p w14:paraId="3DE0F520" w14:textId="77777777" w:rsidR="00081BC3" w:rsidRDefault="00081BC3"/>
    <w:p w14:paraId="06A63C77" w14:textId="77777777" w:rsidR="00081BC3" w:rsidRDefault="00081BC3"/>
    <w:p w14:paraId="7868F90D" w14:textId="77777777" w:rsidR="00542999" w:rsidRDefault="00000000">
      <w:pPr>
        <w:numPr>
          <w:ilvl w:val="0"/>
          <w:numId w:val="1"/>
        </w:numPr>
      </w:pPr>
      <w:r>
        <w:rPr>
          <w:rFonts w:hint="eastAsia"/>
        </w:rPr>
        <w:lastRenderedPageBreak/>
        <w:t>服务器配置</w:t>
      </w:r>
    </w:p>
    <w:p w14:paraId="6E275B7C" w14:textId="77777777" w:rsidR="00542999" w:rsidRDefault="00542999"/>
    <w:p w14:paraId="76ED964F" w14:textId="77777777" w:rsidR="00542999" w:rsidRDefault="00000000">
      <w:pPr>
        <w:numPr>
          <w:ilvl w:val="0"/>
          <w:numId w:val="2"/>
        </w:numPr>
      </w:pPr>
      <w:r>
        <w:rPr>
          <w:rFonts w:hint="eastAsia"/>
        </w:rPr>
        <w:t>地址：</w:t>
      </w:r>
      <w:hyperlink r:id="rId7" w:history="1">
        <w:r w:rsidR="00542999">
          <w:rPr>
            <w:rStyle w:val="a3"/>
            <w:rFonts w:hint="eastAsia"/>
          </w:rPr>
          <w:t>https://api.xiaozhouiot.com</w:t>
        </w:r>
      </w:hyperlink>
    </w:p>
    <w:p w14:paraId="13AC550E" w14:textId="77777777" w:rsidR="00542999" w:rsidRDefault="00542999"/>
    <w:p w14:paraId="5547B368" w14:textId="77777777" w:rsidR="00542999" w:rsidRDefault="00000000">
      <w:pPr>
        <w:numPr>
          <w:ilvl w:val="0"/>
          <w:numId w:val="2"/>
        </w:numPr>
      </w:pPr>
      <w:r>
        <w:rPr>
          <w:rFonts w:hint="eastAsia"/>
        </w:rPr>
        <w:t>端口：</w:t>
      </w:r>
      <w:r>
        <w:rPr>
          <w:rFonts w:hint="eastAsia"/>
        </w:rPr>
        <w:t>8171</w:t>
      </w:r>
    </w:p>
    <w:p w14:paraId="3ABA74E6" w14:textId="77777777" w:rsidR="00542999" w:rsidRDefault="00542999"/>
    <w:p w14:paraId="1E236669" w14:textId="77777777" w:rsidR="00542999" w:rsidRDefault="00000000">
      <w:pPr>
        <w:numPr>
          <w:ilvl w:val="0"/>
          <w:numId w:val="2"/>
        </w:numPr>
      </w:pPr>
      <w:r>
        <w:rPr>
          <w:rFonts w:hint="eastAsia"/>
        </w:rPr>
        <w:t>链接类型：</w:t>
      </w:r>
      <w:r>
        <w:rPr>
          <w:rFonts w:hint="eastAsia"/>
        </w:rPr>
        <w:t>TCP</w:t>
      </w:r>
    </w:p>
    <w:p w14:paraId="4F1C8F3A" w14:textId="77777777" w:rsidR="00542999" w:rsidRDefault="00542999"/>
    <w:p w14:paraId="15AF900B" w14:textId="77777777" w:rsidR="00542999" w:rsidRDefault="00000000">
      <w:pPr>
        <w:numPr>
          <w:ilvl w:val="0"/>
          <w:numId w:val="2"/>
        </w:numPr>
      </w:pPr>
      <w:r>
        <w:rPr>
          <w:rFonts w:hint="eastAsia"/>
        </w:rPr>
        <w:t>重连时间间隔：</w:t>
      </w:r>
      <w:r>
        <w:rPr>
          <w:rFonts w:hint="eastAsia"/>
        </w:rPr>
        <w:t>5s</w:t>
      </w:r>
    </w:p>
    <w:p w14:paraId="0B35C606" w14:textId="77777777" w:rsidR="00542999" w:rsidRDefault="00542999"/>
    <w:p w14:paraId="28FA875C" w14:textId="77777777" w:rsidR="00542999" w:rsidRDefault="00000000">
      <w:pPr>
        <w:numPr>
          <w:ilvl w:val="0"/>
          <w:numId w:val="1"/>
        </w:numPr>
      </w:pPr>
      <w:r>
        <w:rPr>
          <w:rFonts w:hint="eastAsia"/>
        </w:rPr>
        <w:t>心跳包</w:t>
      </w:r>
    </w:p>
    <w:p w14:paraId="2E278A39" w14:textId="77777777" w:rsidR="00542999" w:rsidRDefault="00542999"/>
    <w:p w14:paraId="3DEE7038" w14:textId="77777777" w:rsidR="00542999" w:rsidRDefault="00000000">
      <w:pPr>
        <w:numPr>
          <w:ilvl w:val="0"/>
          <w:numId w:val="3"/>
        </w:numPr>
      </w:pPr>
      <w:r>
        <w:rPr>
          <w:rFonts w:hint="eastAsia"/>
        </w:rPr>
        <w:t>心跳包内容：</w:t>
      </w:r>
      <w:r>
        <w:rPr>
          <w:rFonts w:hint="eastAsia"/>
        </w:rPr>
        <w:t>XIAOZHOU</w:t>
      </w:r>
      <w:r>
        <w:rPr>
          <w:rFonts w:hint="eastAsia"/>
        </w:rPr>
        <w:t>（大写）</w:t>
      </w:r>
    </w:p>
    <w:p w14:paraId="7F53E111" w14:textId="77777777" w:rsidR="00542999" w:rsidRDefault="00542999"/>
    <w:p w14:paraId="4FEE4961" w14:textId="77777777" w:rsidR="00542999" w:rsidRDefault="00000000">
      <w:pPr>
        <w:numPr>
          <w:ilvl w:val="0"/>
          <w:numId w:val="3"/>
        </w:numPr>
      </w:pPr>
      <w:r>
        <w:rPr>
          <w:rFonts w:hint="eastAsia"/>
        </w:rPr>
        <w:t>心跳包间隔：</w:t>
      </w:r>
      <w:r>
        <w:rPr>
          <w:rFonts w:hint="eastAsia"/>
        </w:rPr>
        <w:t>30s</w:t>
      </w:r>
    </w:p>
    <w:p w14:paraId="0381DFFD" w14:textId="77777777" w:rsidR="00542999" w:rsidRDefault="00542999"/>
    <w:p w14:paraId="287AA6E8" w14:textId="77777777" w:rsidR="00542999" w:rsidRDefault="00000000">
      <w:pPr>
        <w:numPr>
          <w:ilvl w:val="0"/>
          <w:numId w:val="1"/>
        </w:numPr>
      </w:pPr>
      <w:r>
        <w:rPr>
          <w:rFonts w:hint="eastAsia"/>
        </w:rPr>
        <w:t>注册包（关键项）</w:t>
      </w:r>
    </w:p>
    <w:p w14:paraId="0461DC64" w14:textId="77777777" w:rsidR="00542999" w:rsidRDefault="00542999"/>
    <w:p w14:paraId="39508E18" w14:textId="77777777" w:rsidR="00542999" w:rsidRDefault="00000000">
      <w:r>
        <w:rPr>
          <w:rFonts w:hint="eastAsia"/>
        </w:rPr>
        <w:t>方案</w:t>
      </w:r>
      <w:r>
        <w:rPr>
          <w:rFonts w:hint="eastAsia"/>
        </w:rPr>
        <w:t>A</w:t>
      </w:r>
      <w:r>
        <w:rPr>
          <w:rFonts w:hint="eastAsia"/>
        </w:rPr>
        <w:t>：需要实现自定义的数据传输</w:t>
      </w:r>
    </w:p>
    <w:p w14:paraId="6267F72C" w14:textId="77777777" w:rsidR="00542999" w:rsidRDefault="00000000">
      <w:pPr>
        <w:numPr>
          <w:ilvl w:val="0"/>
          <w:numId w:val="4"/>
        </w:numPr>
      </w:pPr>
      <w:r>
        <w:rPr>
          <w:rFonts w:hint="eastAsia"/>
        </w:rPr>
        <w:t>注册包发送方式：</w:t>
      </w:r>
      <w:r>
        <w:rPr>
          <w:rFonts w:hint="eastAsia"/>
        </w:rPr>
        <w:t>LINK</w:t>
      </w:r>
    </w:p>
    <w:p w14:paraId="498245A0" w14:textId="77777777" w:rsidR="00542999" w:rsidRDefault="00542999"/>
    <w:p w14:paraId="25B5E185" w14:textId="77777777" w:rsidR="00542999" w:rsidRDefault="00000000">
      <w:pPr>
        <w:numPr>
          <w:ilvl w:val="0"/>
          <w:numId w:val="4"/>
        </w:numPr>
      </w:pPr>
      <w:r>
        <w:rPr>
          <w:rFonts w:hint="eastAsia"/>
        </w:rPr>
        <w:t>注册包类型：</w:t>
      </w:r>
      <w:r>
        <w:rPr>
          <w:rFonts w:hint="eastAsia"/>
        </w:rPr>
        <w:t>USER</w:t>
      </w:r>
    </w:p>
    <w:p w14:paraId="4D996F5A" w14:textId="77777777" w:rsidR="00542999" w:rsidRDefault="00542999"/>
    <w:p w14:paraId="1251A6D7" w14:textId="77777777" w:rsidR="00542999" w:rsidRDefault="00000000">
      <w:pPr>
        <w:numPr>
          <w:ilvl w:val="0"/>
          <w:numId w:val="4"/>
        </w:numPr>
      </w:pPr>
      <w:r>
        <w:rPr>
          <w:rFonts w:hint="eastAsia"/>
        </w:rPr>
        <w:t>注册数据（示例）：</w:t>
      </w:r>
      <w:r>
        <w:rPr>
          <w:rFonts w:hint="eastAsia"/>
        </w:rPr>
        <w:t>8622810000001</w:t>
      </w:r>
    </w:p>
    <w:p w14:paraId="617A4318" w14:textId="77777777" w:rsidR="00542999" w:rsidRDefault="00542999">
      <w:pPr>
        <w:rPr>
          <w:color w:val="C45911" w:themeColor="accent2" w:themeShade="BF"/>
        </w:rPr>
      </w:pPr>
    </w:p>
    <w:p w14:paraId="2A6CEA61" w14:textId="77777777" w:rsidR="00542999" w:rsidRDefault="00000000">
      <w:pPr>
        <w:rPr>
          <w:color w:val="C45911" w:themeColor="accent2" w:themeShade="BF"/>
        </w:rPr>
      </w:pPr>
      <w:r>
        <w:rPr>
          <w:rFonts w:hint="eastAsia"/>
          <w:color w:val="C45911" w:themeColor="accent2" w:themeShade="BF"/>
        </w:rPr>
        <w:t>注意事项：该注册数据是使用</w:t>
      </w:r>
      <w:r>
        <w:rPr>
          <w:rFonts w:hint="eastAsia"/>
          <w:color w:val="C45911" w:themeColor="accent2" w:themeShade="BF"/>
        </w:rPr>
        <w:t>IMEI</w:t>
      </w:r>
      <w:r>
        <w:rPr>
          <w:rFonts w:hint="eastAsia"/>
          <w:color w:val="C45911" w:themeColor="accent2" w:themeShade="BF"/>
        </w:rPr>
        <w:t>码在我司开放平台生成与</w:t>
      </w:r>
      <w:r>
        <w:rPr>
          <w:rFonts w:hint="eastAsia"/>
          <w:color w:val="C45911" w:themeColor="accent2" w:themeShade="BF"/>
        </w:rPr>
        <w:t>IMEI</w:t>
      </w:r>
      <w:r>
        <w:rPr>
          <w:rFonts w:hint="eastAsia"/>
          <w:color w:val="C45911" w:themeColor="accent2" w:themeShade="BF"/>
        </w:rPr>
        <w:t>一一对应的唯一平台序列号。实际做法为，将设备对应的</w:t>
      </w:r>
      <w:r>
        <w:rPr>
          <w:rFonts w:hint="eastAsia"/>
          <w:color w:val="C45911" w:themeColor="accent2" w:themeShade="BF"/>
        </w:rPr>
        <w:t>IMEI</w:t>
      </w:r>
      <w:r>
        <w:rPr>
          <w:rFonts w:hint="eastAsia"/>
          <w:color w:val="C45911" w:themeColor="accent2" w:themeShade="BF"/>
        </w:rPr>
        <w:t>统一整理给到我方，我方生成后会将对应的序列号一一对应给到贵司。</w:t>
      </w:r>
    </w:p>
    <w:p w14:paraId="2F684BFA" w14:textId="77777777" w:rsidR="00542999" w:rsidRDefault="00542999"/>
    <w:p w14:paraId="4F378D43" w14:textId="77777777" w:rsidR="00542999" w:rsidRDefault="00000000">
      <w:r>
        <w:rPr>
          <w:rFonts w:hint="eastAsia"/>
        </w:rPr>
        <w:t>方案</w:t>
      </w:r>
      <w:r>
        <w:rPr>
          <w:rFonts w:hint="eastAsia"/>
        </w:rPr>
        <w:t>B</w:t>
      </w:r>
      <w:r>
        <w:rPr>
          <w:rFonts w:hint="eastAsia"/>
        </w:rPr>
        <w:t>：需要实现</w:t>
      </w:r>
      <w:r>
        <w:rPr>
          <w:rFonts w:hint="eastAsia"/>
        </w:rPr>
        <w:t>IMEI</w:t>
      </w:r>
      <w:r>
        <w:rPr>
          <w:rFonts w:hint="eastAsia"/>
        </w:rPr>
        <w:t>注册包</w:t>
      </w:r>
    </w:p>
    <w:p w14:paraId="21331C35" w14:textId="77777777" w:rsidR="00542999" w:rsidRDefault="00542999"/>
    <w:p w14:paraId="40CDE110" w14:textId="77777777" w:rsidR="00542999" w:rsidRDefault="00000000">
      <w:pPr>
        <w:numPr>
          <w:ilvl w:val="0"/>
          <w:numId w:val="4"/>
        </w:numPr>
      </w:pPr>
      <w:r>
        <w:rPr>
          <w:rFonts w:hint="eastAsia"/>
        </w:rPr>
        <w:t>注册包发送方式：</w:t>
      </w:r>
      <w:r>
        <w:rPr>
          <w:rFonts w:hint="eastAsia"/>
        </w:rPr>
        <w:t>LINK</w:t>
      </w:r>
    </w:p>
    <w:p w14:paraId="35400B6A" w14:textId="77777777" w:rsidR="00542999" w:rsidRDefault="00542999"/>
    <w:p w14:paraId="7502AADC" w14:textId="77777777" w:rsidR="00542999" w:rsidRDefault="00000000">
      <w:pPr>
        <w:numPr>
          <w:ilvl w:val="0"/>
          <w:numId w:val="4"/>
        </w:numPr>
      </w:pPr>
      <w:r>
        <w:rPr>
          <w:rFonts w:hint="eastAsia"/>
        </w:rPr>
        <w:t>注册包类型：</w:t>
      </w:r>
      <w:r>
        <w:rPr>
          <w:rFonts w:hint="eastAsia"/>
        </w:rPr>
        <w:t>IMEI</w:t>
      </w:r>
    </w:p>
    <w:p w14:paraId="0261B376" w14:textId="77777777" w:rsidR="00542999" w:rsidRDefault="00542999"/>
    <w:p w14:paraId="792E5AF4" w14:textId="77777777" w:rsidR="00542999" w:rsidRDefault="00000000">
      <w:pPr>
        <w:numPr>
          <w:ilvl w:val="0"/>
          <w:numId w:val="4"/>
        </w:numPr>
      </w:pPr>
      <w:r>
        <w:rPr>
          <w:rFonts w:hint="eastAsia"/>
        </w:rPr>
        <w:t>注册数据（示例）：</w:t>
      </w:r>
      <w:r>
        <w:rPr>
          <w:rFonts w:hint="eastAsia"/>
        </w:rPr>
        <w:t>860059052491771</w:t>
      </w:r>
    </w:p>
    <w:p w14:paraId="02643F7A" w14:textId="77777777" w:rsidR="00542999" w:rsidRDefault="00542999"/>
    <w:p w14:paraId="5AE3E709" w14:textId="77777777" w:rsidR="00542999" w:rsidRDefault="00542999"/>
    <w:sectPr w:rsidR="00542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902098"/>
    <w:multiLevelType w:val="singleLevel"/>
    <w:tmpl w:val="A990209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EC3FF9D"/>
    <w:multiLevelType w:val="singleLevel"/>
    <w:tmpl w:val="EEC3FF9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4878761B"/>
    <w:multiLevelType w:val="singleLevel"/>
    <w:tmpl w:val="487876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AD2C7A8"/>
    <w:multiLevelType w:val="singleLevel"/>
    <w:tmpl w:val="6AD2C7A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733041887">
    <w:abstractNumId w:val="2"/>
  </w:num>
  <w:num w:numId="2" w16cid:durableId="231623783">
    <w:abstractNumId w:val="3"/>
  </w:num>
  <w:num w:numId="3" w16cid:durableId="1504857956">
    <w:abstractNumId w:val="0"/>
  </w:num>
  <w:num w:numId="4" w16cid:durableId="112449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c5ZjUxNjRjOGQ3NjNlZjRjZWIyZTIyZjRhMjZlYzcifQ=="/>
  </w:docVars>
  <w:rsids>
    <w:rsidRoot w:val="2DE978E1"/>
    <w:rsid w:val="00081BC3"/>
    <w:rsid w:val="00542999"/>
    <w:rsid w:val="00AE10D0"/>
    <w:rsid w:val="00CD61C5"/>
    <w:rsid w:val="00DD18F9"/>
    <w:rsid w:val="2DE9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8C99B"/>
  <w15:docId w15:val="{E2E34CA0-CC94-4B27-B694-EA818F7E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i.xiaozhoui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俗俗俗俗俗人。</dc:creator>
  <cp:lastModifiedBy>ALIENTEK</cp:lastModifiedBy>
  <cp:revision>3</cp:revision>
  <dcterms:created xsi:type="dcterms:W3CDTF">2022-12-08T01:19:00Z</dcterms:created>
  <dcterms:modified xsi:type="dcterms:W3CDTF">2025-03-10T08:37:00Z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DC1F955AF5014FF58F20A73A4C9BA3BB</vt:lpwstr>
  </property>
</Properties>
</file>